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E3C4" w14:textId="2C0D10B5" w:rsidR="003C09F2" w:rsidRDefault="00DC7E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6B9DD" wp14:editId="1B101211">
                <wp:simplePos x="0" y="0"/>
                <wp:positionH relativeFrom="column">
                  <wp:posOffset>1158904</wp:posOffset>
                </wp:positionH>
                <wp:positionV relativeFrom="paragraph">
                  <wp:posOffset>605716</wp:posOffset>
                </wp:positionV>
                <wp:extent cx="3944679" cy="1116418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79" cy="1116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C20FC" w14:textId="3605BE71" w:rsidR="00DC7E92" w:rsidRDefault="00DC7E92" w:rsidP="00DC7E92">
                            <w:pPr>
                              <w:jc w:val="center"/>
                            </w:pPr>
                            <w:r w:rsidRPr="00DC7E92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Currently one of the most iconic sunglass models in the world, Ray-Ban Aviator Classic </w:t>
                            </w:r>
                            <w:r w:rsidRPr="00DC7E92">
                              <w:rPr>
                                <w:sz w:val="24"/>
                                <w:szCs w:val="24"/>
                              </w:rPr>
                              <w:t>sunglasses</w:t>
                            </w:r>
                            <w:r w:rsidRPr="00DC7E92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were originally designed for U.S. aviators in 1937. Aviator Classic sunglasses are a timeless model that combines great </w:t>
                            </w:r>
                            <w:r w:rsidRPr="00DC7E92">
                              <w:rPr>
                                <w:sz w:val="24"/>
                                <w:szCs w:val="24"/>
                              </w:rPr>
                              <w:t>aviator</w:t>
                            </w:r>
                            <w:r w:rsidRPr="00DC7E92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styling with exceptional quality, performance and comfort.</w:t>
                            </w:r>
                            <w:r w:rsidRPr="00DC7E92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>
                              <w:rPr>
                                <w:rFonts w:ascii="Lato" w:hAnsi="Lato"/>
                                <w:color w:val="1F1F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Lato" w:hAnsi="Lato"/>
                                <w:color w:val="1F1F24"/>
                                <w:sz w:val="20"/>
                                <w:szCs w:val="20"/>
                                <w:shd w:val="clear" w:color="auto" w:fill="FFFFFF"/>
                              </w:rPr>
                              <w:t>With a classic gold frame, you can see the world through a variety of lens colors including crystal brown, crystal green, G-15 </w:t>
                            </w:r>
                            <w:r>
                              <w:t>polarized</w:t>
                            </w:r>
                            <w:r>
                              <w:rPr>
                                <w:rFonts w:ascii="Lato" w:hAnsi="Lato"/>
                                <w:color w:val="1F1F24"/>
                                <w:sz w:val="20"/>
                                <w:szCs w:val="20"/>
                                <w:shd w:val="clear" w:color="auto" w:fill="FFFFFF"/>
                              </w:rPr>
                              <w:t> and more that provide optimum visual clarity and 100% UV protection.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6B9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.25pt;margin-top:47.7pt;width:310.6pt;height:8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" filled="f" stroked="f" strokeweight=".5pt">
                <v:textbox>
                  <w:txbxContent>
                    <w:p w14:paraId="74BC20FC" w14:textId="3605BE71" w:rsidR="00DC7E92" w:rsidRDefault="00DC7E92" w:rsidP="00DC7E92">
                      <w:pPr>
                        <w:jc w:val="center"/>
                      </w:pPr>
                      <w:r w:rsidRPr="00DC7E92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Currently one of the most iconic sunglass models in the world, Ray-Ban Aviator Classic </w:t>
                      </w:r>
                      <w:r w:rsidRPr="00DC7E92">
                        <w:rPr>
                          <w:sz w:val="24"/>
                          <w:szCs w:val="24"/>
                        </w:rPr>
                        <w:t>sunglasses</w:t>
                      </w:r>
                      <w:r w:rsidRPr="00DC7E92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were originally designed for U.S. aviators in 1937. Aviator Classic sunglasses are a timeless model that combines great </w:t>
                      </w:r>
                      <w:r w:rsidRPr="00DC7E92">
                        <w:rPr>
                          <w:sz w:val="24"/>
                          <w:szCs w:val="24"/>
                        </w:rPr>
                        <w:t>aviator</w:t>
                      </w:r>
                      <w:r w:rsidRPr="00DC7E92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styling with exceptional quality, performance and comfort.</w:t>
                      </w:r>
                      <w:r w:rsidRPr="00DC7E92">
                        <w:rPr>
                          <w:rFonts w:ascii="Lato" w:hAnsi="Lato"/>
                          <w:color w:val="1F1F24"/>
                        </w:rPr>
                        <w:br/>
                      </w:r>
                      <w:r>
                        <w:rPr>
                          <w:rFonts w:ascii="Lato" w:hAnsi="Lato"/>
                          <w:color w:val="1F1F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Lato" w:hAnsi="Lato"/>
                          <w:color w:val="1F1F24"/>
                          <w:sz w:val="20"/>
                          <w:szCs w:val="20"/>
                          <w:shd w:val="clear" w:color="auto" w:fill="FFFFFF"/>
                        </w:rPr>
                        <w:t>With a classic gold frame, you can see the world through a variety of lens colors including crystal brown, crystal green, G-15 </w:t>
                      </w:r>
                      <w:r>
                        <w:t>polarized</w:t>
                      </w:r>
                      <w:r>
                        <w:rPr>
                          <w:rFonts w:ascii="Lato" w:hAnsi="Lato"/>
                          <w:color w:val="1F1F24"/>
                          <w:sz w:val="20"/>
                          <w:szCs w:val="20"/>
                          <w:shd w:val="clear" w:color="auto" w:fill="FFFFFF"/>
                        </w:rPr>
                        <w:t> and more that provide optimum visual clarity and 100% UV protection.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AA9F0B" wp14:editId="21F8712E">
                <wp:simplePos x="0" y="0"/>
                <wp:positionH relativeFrom="column">
                  <wp:posOffset>1934845</wp:posOffset>
                </wp:positionH>
                <wp:positionV relativeFrom="paragraph">
                  <wp:posOffset>116840</wp:posOffset>
                </wp:positionV>
                <wp:extent cx="2190115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FD87" w14:textId="105382D9" w:rsidR="00DC7E92" w:rsidRPr="00DC7E92" w:rsidRDefault="00DC7E92" w:rsidP="00DC7E92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DC7E92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A9F0B" id="Text Box 2" o:spid="_x0000_s1027" type="#_x0000_t202" style="position:absolute;margin-left:152.35pt;margin-top:9.2pt;width:172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" filled="f" stroked="f">
                <v:textbox style="mso-fit-shape-to-text:t">
                  <w:txbxContent>
                    <w:p w14:paraId="66DCFD87" w14:textId="105382D9" w:rsidR="00DC7E92" w:rsidRPr="00DC7E92" w:rsidRDefault="00DC7E92" w:rsidP="00DC7E92">
                      <w:pPr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DC7E92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Product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0A3D8D" wp14:editId="2D24D242">
            <wp:simplePos x="0" y="0"/>
            <wp:positionH relativeFrom="margin">
              <wp:posOffset>-245110</wp:posOffset>
            </wp:positionH>
            <wp:positionV relativeFrom="paragraph">
              <wp:posOffset>3019425</wp:posOffset>
            </wp:positionV>
            <wp:extent cx="6437630" cy="478409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0" t="8051" r="4831" b="10322"/>
                    <a:stretch/>
                  </pic:blipFill>
                  <pic:spPr bwMode="auto">
                    <a:xfrm>
                      <a:off x="0" y="0"/>
                      <a:ext cx="6437630" cy="478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09F2" w:rsidSect="00DC7E92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92"/>
    <w:rsid w:val="003C09F2"/>
    <w:rsid w:val="00D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62000B"/>
  <w15:chartTrackingRefBased/>
  <w15:docId w15:val="{34D2EE91-E222-44D4-9509-7CFB9C88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2022-03-20T13:43:00Z</dcterms:created>
  <dcterms:modified xsi:type="dcterms:W3CDTF">2022-03-20T13:47:00Z</dcterms:modified>
</cp:coreProperties>
</file>